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89" w:rsidRPr="00B34180" w:rsidRDefault="00EA75F5" w:rsidP="00B34180">
      <w:pPr>
        <w:pStyle w:val="NoSpacing"/>
        <w:jc w:val="center"/>
        <w:rPr>
          <w:rFonts w:ascii="Arial" w:hAnsi="Arial" w:cs="Arial"/>
          <w:b/>
          <w:caps/>
          <w:sz w:val="32"/>
          <w:szCs w:val="32"/>
        </w:rPr>
      </w:pPr>
      <w:r w:rsidRPr="00B34180">
        <w:rPr>
          <w:rFonts w:ascii="Arial" w:hAnsi="Arial" w:cs="Arial"/>
          <w:b/>
          <w:caps/>
          <w:sz w:val="32"/>
          <w:szCs w:val="32"/>
        </w:rPr>
        <w:t>Seminar 4 students’ guide</w:t>
      </w:r>
    </w:p>
    <w:p w:rsidR="00EA75F5" w:rsidRPr="00B34180" w:rsidRDefault="00EA75F5" w:rsidP="00EA75F5">
      <w:pPr>
        <w:pStyle w:val="NoSpacing"/>
        <w:rPr>
          <w:rFonts w:ascii="Arial" w:hAnsi="Arial" w:cs="Arial"/>
          <w:sz w:val="24"/>
          <w:szCs w:val="24"/>
        </w:rPr>
      </w:pPr>
    </w:p>
    <w:p w:rsidR="00EA75F5" w:rsidRPr="00B34180" w:rsidRDefault="00EA75F5" w:rsidP="00EA75F5">
      <w:pPr>
        <w:pStyle w:val="NoSpacing"/>
        <w:rPr>
          <w:rFonts w:ascii="Arial" w:hAnsi="Arial" w:cs="Arial"/>
          <w:sz w:val="24"/>
          <w:szCs w:val="24"/>
        </w:rPr>
      </w:pPr>
      <w:r w:rsidRPr="00B34180">
        <w:rPr>
          <w:rFonts w:ascii="Arial" w:hAnsi="Arial" w:cs="Arial"/>
          <w:caps/>
          <w:sz w:val="24"/>
          <w:szCs w:val="24"/>
        </w:rPr>
        <w:t>Assailment</w:t>
      </w:r>
      <w:r w:rsidRPr="00B34180">
        <w:rPr>
          <w:rFonts w:ascii="Arial" w:hAnsi="Arial" w:cs="Arial"/>
          <w:sz w:val="24"/>
          <w:szCs w:val="24"/>
        </w:rPr>
        <w:t>: What, do you think, the most and least effective means and instruments of bilateral policies are, why?  - short argumentative essay (1500 – 2000 words) and cross check with subsequent discussion.</w:t>
      </w:r>
    </w:p>
    <w:p w:rsidR="00EA75F5" w:rsidRPr="00EA75F5" w:rsidRDefault="00EA75F5" w:rsidP="00EA75F5">
      <w:pPr>
        <w:pStyle w:val="NoSpacing"/>
        <w:rPr>
          <w:rFonts w:ascii="Arial" w:hAnsi="Arial" w:cs="Arial"/>
          <w:caps/>
          <w:sz w:val="24"/>
          <w:szCs w:val="24"/>
        </w:rPr>
      </w:pPr>
    </w:p>
    <w:p w:rsidR="00EA75F5" w:rsidRPr="00EA75F5" w:rsidRDefault="00EA75F5" w:rsidP="00B34180">
      <w:pPr>
        <w:pStyle w:val="NoSpacing"/>
        <w:jc w:val="center"/>
        <w:rPr>
          <w:rFonts w:ascii="Arial" w:hAnsi="Arial" w:cs="Arial"/>
          <w:caps/>
          <w:sz w:val="24"/>
          <w:szCs w:val="24"/>
        </w:rPr>
      </w:pPr>
      <w:r w:rsidRPr="00EA75F5">
        <w:rPr>
          <w:rFonts w:ascii="Arial" w:hAnsi="Arial" w:cs="Arial"/>
          <w:caps/>
          <w:sz w:val="24"/>
          <w:szCs w:val="24"/>
        </w:rPr>
        <w:t>Essay writing guide</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An interesting essay requires understanding its purpose, the author's strongly pronounced position on the proposed subject, sincerity, emotional maturity, present a wide range of reasoned arguments and judgments demonstrating high level of knowledge of the topical course materials, relevant information and references to mandatory and additional reading materials and sources.</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A successful essay must demonstrate:</w:t>
      </w:r>
    </w:p>
    <w:p w:rsidR="00EA75F5" w:rsidRPr="00EA75F5" w:rsidRDefault="00EA75F5" w:rsidP="00B34180">
      <w:pPr>
        <w:pStyle w:val="NoSpacing"/>
        <w:numPr>
          <w:ilvl w:val="0"/>
          <w:numId w:val="8"/>
        </w:numPr>
        <w:rPr>
          <w:rFonts w:ascii="Arial" w:hAnsi="Arial" w:cs="Arial"/>
          <w:sz w:val="24"/>
          <w:szCs w:val="24"/>
        </w:rPr>
      </w:pPr>
      <w:r w:rsidRPr="00EA75F5">
        <w:rPr>
          <w:rFonts w:ascii="Arial" w:hAnsi="Arial" w:cs="Arial"/>
          <w:sz w:val="24"/>
          <w:szCs w:val="24"/>
        </w:rPr>
        <w:t>the author’s ability to consistently, logically and accurately convey own opinion;</w:t>
      </w:r>
    </w:p>
    <w:p w:rsidR="00EA75F5" w:rsidRPr="00EA75F5" w:rsidRDefault="00EA75F5" w:rsidP="00B34180">
      <w:pPr>
        <w:pStyle w:val="NoSpacing"/>
        <w:numPr>
          <w:ilvl w:val="0"/>
          <w:numId w:val="8"/>
        </w:numPr>
        <w:rPr>
          <w:rFonts w:ascii="Arial" w:hAnsi="Arial" w:cs="Arial"/>
          <w:sz w:val="24"/>
          <w:szCs w:val="24"/>
        </w:rPr>
      </w:pPr>
      <w:r w:rsidRPr="00EA75F5">
        <w:rPr>
          <w:rFonts w:ascii="Arial" w:hAnsi="Arial" w:cs="Arial"/>
          <w:sz w:val="24"/>
          <w:szCs w:val="24"/>
        </w:rPr>
        <w:t>the ability to present arguments and give examples relevant to the subject of the essay;</w:t>
      </w:r>
    </w:p>
    <w:p w:rsidR="00EA75F5" w:rsidRPr="00EA75F5" w:rsidRDefault="00EA75F5" w:rsidP="00B34180">
      <w:pPr>
        <w:pStyle w:val="NoSpacing"/>
        <w:numPr>
          <w:ilvl w:val="0"/>
          <w:numId w:val="8"/>
        </w:numPr>
        <w:rPr>
          <w:rFonts w:ascii="Arial" w:hAnsi="Arial" w:cs="Arial"/>
          <w:sz w:val="24"/>
          <w:szCs w:val="24"/>
        </w:rPr>
      </w:pPr>
      <w:r w:rsidRPr="00EA75F5">
        <w:rPr>
          <w:rFonts w:ascii="Arial" w:hAnsi="Arial" w:cs="Arial"/>
          <w:sz w:val="24"/>
          <w:szCs w:val="24"/>
        </w:rPr>
        <w:t>critical thinking skills;</w:t>
      </w:r>
    </w:p>
    <w:p w:rsidR="00EA75F5" w:rsidRPr="00EA75F5" w:rsidRDefault="00EA75F5" w:rsidP="00B34180">
      <w:pPr>
        <w:pStyle w:val="NoSpacing"/>
        <w:numPr>
          <w:ilvl w:val="0"/>
          <w:numId w:val="8"/>
        </w:numPr>
        <w:rPr>
          <w:rFonts w:ascii="Arial" w:hAnsi="Arial" w:cs="Arial"/>
          <w:sz w:val="24"/>
          <w:szCs w:val="24"/>
        </w:rPr>
      </w:pPr>
      <w:r w:rsidRPr="00EA75F5">
        <w:rPr>
          <w:rFonts w:ascii="Arial" w:hAnsi="Arial" w:cs="Arial"/>
          <w:sz w:val="24"/>
          <w:szCs w:val="24"/>
        </w:rPr>
        <w:t>spelling, grammatical, punctuation and academic writing skills;</w:t>
      </w:r>
    </w:p>
    <w:p w:rsidR="00EA75F5" w:rsidRPr="00EA75F5" w:rsidRDefault="00EA75F5" w:rsidP="00B34180">
      <w:pPr>
        <w:pStyle w:val="NoSpacing"/>
        <w:numPr>
          <w:ilvl w:val="0"/>
          <w:numId w:val="8"/>
        </w:numPr>
        <w:rPr>
          <w:rFonts w:ascii="Arial" w:hAnsi="Arial" w:cs="Arial"/>
          <w:sz w:val="24"/>
          <w:szCs w:val="24"/>
        </w:rPr>
      </w:pPr>
      <w:r w:rsidRPr="00EA75F5">
        <w:rPr>
          <w:rFonts w:ascii="Arial" w:hAnsi="Arial" w:cs="Arial"/>
          <w:sz w:val="24"/>
          <w:szCs w:val="24"/>
        </w:rPr>
        <w:t>extensive vocabulary.</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The author’s points must be presented as concise, clear and short theses supported by arguments which are facts, data, phenomena, events, cases, examples, illustrations, quotes, etc. The basic structure of an essay is as follows: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1.</w:t>
      </w:r>
      <w:r w:rsidRPr="00EA75F5">
        <w:rPr>
          <w:rFonts w:ascii="Arial" w:hAnsi="Arial" w:cs="Arial"/>
          <w:sz w:val="24"/>
          <w:szCs w:val="24"/>
        </w:rPr>
        <w:tab/>
        <w:t>introduction;</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2.</w:t>
      </w:r>
      <w:r w:rsidRPr="00EA75F5">
        <w:rPr>
          <w:rFonts w:ascii="Arial" w:hAnsi="Arial" w:cs="Arial"/>
          <w:sz w:val="24"/>
          <w:szCs w:val="24"/>
        </w:rPr>
        <w:tab/>
        <w:t>statement – arguments;</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3.</w:t>
      </w:r>
      <w:r w:rsidRPr="00EA75F5">
        <w:rPr>
          <w:rFonts w:ascii="Arial" w:hAnsi="Arial" w:cs="Arial"/>
          <w:sz w:val="24"/>
          <w:szCs w:val="24"/>
        </w:rPr>
        <w:tab/>
        <w:t>statement – arguments;</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4.</w:t>
      </w:r>
      <w:r w:rsidRPr="00EA75F5">
        <w:rPr>
          <w:rFonts w:ascii="Arial" w:hAnsi="Arial" w:cs="Arial"/>
          <w:sz w:val="24"/>
          <w:szCs w:val="24"/>
        </w:rPr>
        <w:tab/>
        <w:t>statement – arguments; and</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5.</w:t>
      </w:r>
      <w:r w:rsidRPr="00EA75F5">
        <w:rPr>
          <w:rFonts w:ascii="Arial" w:hAnsi="Arial" w:cs="Arial"/>
          <w:sz w:val="24"/>
          <w:szCs w:val="24"/>
        </w:rPr>
        <w:tab/>
        <w:t>conclusion.</w:t>
      </w:r>
    </w:p>
    <w:p w:rsidR="00EA75F5" w:rsidRDefault="00EA75F5" w:rsidP="00EA75F5">
      <w:pPr>
        <w:pStyle w:val="NoSpacing"/>
        <w:rPr>
          <w:rFonts w:ascii="Arial" w:hAnsi="Arial" w:cs="Arial"/>
          <w:sz w:val="24"/>
          <w:szCs w:val="24"/>
        </w:rPr>
      </w:pPr>
    </w:p>
    <w:p w:rsidR="00EA75F5" w:rsidRPr="00B34180" w:rsidRDefault="00B34180" w:rsidP="00B34180">
      <w:pPr>
        <w:pStyle w:val="NoSpacing"/>
        <w:numPr>
          <w:ilvl w:val="0"/>
          <w:numId w:val="7"/>
        </w:numPr>
        <w:rPr>
          <w:rFonts w:ascii="Arial" w:hAnsi="Arial" w:cs="Arial"/>
          <w:b/>
          <w:i/>
          <w:sz w:val="24"/>
          <w:szCs w:val="24"/>
        </w:rPr>
      </w:pPr>
      <w:r w:rsidRPr="00B34180">
        <w:rPr>
          <w:rFonts w:ascii="Arial" w:hAnsi="Arial" w:cs="Arial"/>
          <w:b/>
          <w:i/>
          <w:sz w:val="24"/>
          <w:szCs w:val="24"/>
        </w:rPr>
        <w:t xml:space="preserve">For more information on opinion/argumentative essay see chapter 10 of </w:t>
      </w:r>
      <w:proofErr w:type="spellStart"/>
      <w:r w:rsidRPr="00B34180">
        <w:rPr>
          <w:rFonts w:ascii="Arial" w:hAnsi="Arial" w:cs="Arial"/>
          <w:b/>
          <w:i/>
          <w:sz w:val="24"/>
          <w:szCs w:val="24"/>
        </w:rPr>
        <w:t>Oshima</w:t>
      </w:r>
      <w:proofErr w:type="spellEnd"/>
      <w:r w:rsidRPr="00B34180">
        <w:rPr>
          <w:rFonts w:ascii="Arial" w:hAnsi="Arial" w:cs="Arial"/>
          <w:b/>
          <w:i/>
          <w:sz w:val="24"/>
          <w:szCs w:val="24"/>
        </w:rPr>
        <w:t xml:space="preserve">, A., &amp; Hogue, A. (2007). </w:t>
      </w:r>
      <w:r w:rsidRPr="00B34180">
        <w:rPr>
          <w:rFonts w:ascii="Arial" w:hAnsi="Arial" w:cs="Arial"/>
          <w:b/>
          <w:i/>
          <w:sz w:val="24"/>
          <w:szCs w:val="24"/>
        </w:rPr>
        <w:t>“</w:t>
      </w:r>
      <w:r w:rsidRPr="00B34180">
        <w:rPr>
          <w:rFonts w:ascii="Arial" w:hAnsi="Arial" w:cs="Arial"/>
          <w:b/>
          <w:i/>
          <w:sz w:val="24"/>
          <w:szCs w:val="24"/>
        </w:rPr>
        <w:t>Introduction to academic writing</w:t>
      </w:r>
      <w:r w:rsidRPr="00B34180">
        <w:rPr>
          <w:rFonts w:ascii="Arial" w:hAnsi="Arial" w:cs="Arial"/>
          <w:b/>
          <w:i/>
          <w:sz w:val="24"/>
          <w:szCs w:val="24"/>
        </w:rPr>
        <w:t>”.</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caps/>
          <w:sz w:val="24"/>
          <w:szCs w:val="24"/>
        </w:rPr>
      </w:pPr>
      <w:r w:rsidRPr="00EA75F5">
        <w:rPr>
          <w:rFonts w:ascii="Arial" w:hAnsi="Arial" w:cs="Arial"/>
          <w:sz w:val="24"/>
          <w:szCs w:val="24"/>
        </w:rPr>
        <w:t xml:space="preserve">You work on essay writing contains three stages, i.e. </w:t>
      </w:r>
      <w:r w:rsidRPr="00EA75F5">
        <w:rPr>
          <w:rFonts w:ascii="Arial" w:hAnsi="Arial" w:cs="Arial"/>
          <w:caps/>
          <w:sz w:val="24"/>
          <w:szCs w:val="24"/>
        </w:rPr>
        <w:t>pre-writing, writing, post-writing</w:t>
      </w:r>
      <w:r w:rsidRPr="00EA75F5">
        <w:rPr>
          <w:rFonts w:ascii="Arial" w:hAnsi="Arial" w:cs="Arial"/>
          <w:caps/>
          <w:sz w:val="24"/>
          <w:szCs w:val="24"/>
        </w:rPr>
        <w:t xml:space="preserve"> (</w:t>
      </w:r>
      <w:r w:rsidRPr="00EA75F5">
        <w:rPr>
          <w:rFonts w:ascii="Arial" w:hAnsi="Arial" w:cs="Arial"/>
          <w:sz w:val="24"/>
          <w:szCs w:val="24"/>
        </w:rPr>
        <w:t>asse</w:t>
      </w:r>
      <w:r>
        <w:rPr>
          <w:rFonts w:ascii="Arial" w:hAnsi="Arial" w:cs="Arial"/>
          <w:sz w:val="24"/>
          <w:szCs w:val="24"/>
        </w:rPr>
        <w:t>s</w:t>
      </w:r>
      <w:r w:rsidRPr="00EA75F5">
        <w:rPr>
          <w:rFonts w:ascii="Arial" w:hAnsi="Arial" w:cs="Arial"/>
          <w:sz w:val="24"/>
          <w:szCs w:val="24"/>
        </w:rPr>
        <w:t>sment)</w:t>
      </w:r>
      <w:r w:rsidRPr="00EA75F5">
        <w:rPr>
          <w:rFonts w:ascii="Arial" w:hAnsi="Arial" w:cs="Arial"/>
          <w:sz w:val="24"/>
          <w:szCs w:val="24"/>
        </w:rPr>
        <w:t>.</w:t>
      </w:r>
    </w:p>
    <w:p w:rsidR="00EA75F5" w:rsidRPr="00EA75F5" w:rsidRDefault="00EA75F5" w:rsidP="00EA75F5">
      <w:pPr>
        <w:pStyle w:val="NoSpacing"/>
        <w:rPr>
          <w:rFonts w:ascii="Arial" w:hAnsi="Arial" w:cs="Arial"/>
          <w:caps/>
          <w:sz w:val="24"/>
          <w:szCs w:val="24"/>
        </w:rPr>
      </w:pPr>
    </w:p>
    <w:p w:rsidR="00EA75F5" w:rsidRPr="00EA75F5" w:rsidRDefault="00EA75F5" w:rsidP="00EA75F5">
      <w:pPr>
        <w:pStyle w:val="NoSpacing"/>
        <w:rPr>
          <w:rFonts w:ascii="Arial" w:hAnsi="Arial" w:cs="Arial"/>
          <w:b/>
          <w:caps/>
          <w:sz w:val="24"/>
          <w:szCs w:val="24"/>
        </w:rPr>
      </w:pPr>
      <w:r w:rsidRPr="00EA75F5">
        <w:rPr>
          <w:rFonts w:ascii="Arial" w:hAnsi="Arial" w:cs="Arial"/>
          <w:b/>
          <w:caps/>
          <w:sz w:val="24"/>
          <w:szCs w:val="24"/>
        </w:rPr>
        <w:t xml:space="preserve">pre-writing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We recommend revise all materials of the course relevant to the subject of the seminar paying special attention to:</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Political culture and political subjects (actors) within “relist” approach;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Political participation and political subjects (actors) within “rational choice” approach;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Political behavior and political subjects (actors) within “pluralist” approach;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Similarities and difference between political behavior and political participation;</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Role of the state on forming of political culture.</w:t>
      </w:r>
    </w:p>
    <w:p w:rsidR="00EA75F5" w:rsidRPr="00EA75F5" w:rsidRDefault="00EA75F5" w:rsidP="00EA75F5">
      <w:pPr>
        <w:pStyle w:val="NoSpacing"/>
        <w:rPr>
          <w:rFonts w:ascii="Arial" w:hAnsi="Arial" w:cs="Arial"/>
          <w:b/>
          <w:caps/>
          <w:sz w:val="24"/>
          <w:szCs w:val="24"/>
        </w:rPr>
      </w:pPr>
    </w:p>
    <w:p w:rsidR="00EA75F5" w:rsidRPr="00EA75F5" w:rsidRDefault="00EA75F5" w:rsidP="00EA75F5">
      <w:pPr>
        <w:pStyle w:val="NoSpacing"/>
        <w:rPr>
          <w:rFonts w:ascii="Arial" w:hAnsi="Arial" w:cs="Arial"/>
          <w:b/>
          <w:caps/>
          <w:sz w:val="24"/>
          <w:szCs w:val="24"/>
        </w:rPr>
      </w:pPr>
      <w:r w:rsidRPr="00EA75F5">
        <w:rPr>
          <w:rFonts w:ascii="Arial" w:hAnsi="Arial" w:cs="Arial"/>
          <w:b/>
          <w:caps/>
          <w:sz w:val="24"/>
          <w:szCs w:val="24"/>
        </w:rPr>
        <w:t xml:space="preserve">writing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While you are writing your essay, we recommend the following steps:</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lastRenderedPageBreak/>
        <w:t>Revision of the topical material;</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Choice the precise topic of your essay (see above);</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Think of the thesis/argument/position you are going to present in your essay;</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Grow a schematic structure of your essay (mental map or other) showing how exactly your thesis/argument/position will be presented;</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Revise the literature that gives your necessary information, find new literature beyond the course materials if necessary. Take notes, put down the tittle and the author’s name, you will need those to make references;</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Write the first draft;</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Read the draft, pay attention to the following:</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Does each paragraph contain </w:t>
      </w:r>
      <w:r w:rsidRPr="00EA75F5">
        <w:rPr>
          <w:rFonts w:ascii="Arial" w:hAnsi="Arial" w:cs="Arial"/>
          <w:caps/>
          <w:sz w:val="24"/>
          <w:szCs w:val="24"/>
        </w:rPr>
        <w:t>only one</w:t>
      </w:r>
      <w:r w:rsidRPr="00EA75F5">
        <w:rPr>
          <w:rFonts w:ascii="Arial" w:hAnsi="Arial" w:cs="Arial"/>
          <w:sz w:val="24"/>
          <w:szCs w:val="24"/>
        </w:rPr>
        <w:t xml:space="preserve"> argument/point/?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Are the paragraphs in the correct order? Will your essay be better of you change the paragraphs’ places?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Does each paragraph start with </w:t>
      </w:r>
      <w:proofErr w:type="gramStart"/>
      <w:r w:rsidRPr="00EA75F5">
        <w:rPr>
          <w:rFonts w:ascii="Arial" w:hAnsi="Arial" w:cs="Arial"/>
          <w:sz w:val="24"/>
          <w:szCs w:val="24"/>
        </w:rPr>
        <w:t>a ”statement</w:t>
      </w:r>
      <w:proofErr w:type="gramEnd"/>
      <w:r w:rsidRPr="00EA75F5">
        <w:rPr>
          <w:rFonts w:ascii="Arial" w:hAnsi="Arial" w:cs="Arial"/>
          <w:sz w:val="24"/>
          <w:szCs w:val="24"/>
        </w:rPr>
        <w:t xml:space="preserve"> sentence” introducing the point(s) you are making?</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Is the “statement sentence” followed by “supporting sentences” with arguments and examples/illustrations of the point you are making?  </w:t>
      </w:r>
    </w:p>
    <w:p w:rsidR="00EA75F5" w:rsidRPr="00EA75F5" w:rsidRDefault="00EA75F5" w:rsidP="00EA75F5">
      <w:pPr>
        <w:pStyle w:val="NoSpacing"/>
        <w:rPr>
          <w:rFonts w:ascii="Arial" w:hAnsi="Arial" w:cs="Arial"/>
          <w:sz w:val="24"/>
          <w:szCs w:val="24"/>
        </w:rPr>
      </w:pPr>
      <w:proofErr w:type="gramStart"/>
      <w:r w:rsidRPr="00EA75F5">
        <w:rPr>
          <w:rFonts w:ascii="Arial" w:hAnsi="Arial" w:cs="Arial"/>
          <w:sz w:val="24"/>
          <w:szCs w:val="24"/>
        </w:rPr>
        <w:t>Is</w:t>
      </w:r>
      <w:proofErr w:type="gramEnd"/>
      <w:r w:rsidRPr="00EA75F5">
        <w:rPr>
          <w:rFonts w:ascii="Arial" w:hAnsi="Arial" w:cs="Arial"/>
          <w:sz w:val="24"/>
          <w:szCs w:val="24"/>
        </w:rPr>
        <w:t xml:space="preserve"> there any gaps in the logic of argumentation? </w:t>
      </w:r>
      <w:proofErr w:type="gramStart"/>
      <w:r w:rsidRPr="00EA75F5">
        <w:rPr>
          <w:rFonts w:ascii="Arial" w:hAnsi="Arial" w:cs="Arial"/>
          <w:sz w:val="24"/>
          <w:szCs w:val="24"/>
        </w:rPr>
        <w:t>Are</w:t>
      </w:r>
      <w:proofErr w:type="gramEnd"/>
      <w:r w:rsidRPr="00EA75F5">
        <w:rPr>
          <w:rFonts w:ascii="Arial" w:hAnsi="Arial" w:cs="Arial"/>
          <w:sz w:val="24"/>
          <w:szCs w:val="24"/>
        </w:rPr>
        <w:t xml:space="preserve"> there any factual information to be added?</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Have you referenced the sources in all cases?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Make all changes/amendments/additions/alteration if necessary.</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Edit the second draft; read for grammar, syntactic, typing errors, correct if necessary; check the quality of references;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Remember that the word-count of your essay which is 500;</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Read the final draft and the assessment criteria to see whether your essay meets all the criteria (see below). Make changes if necessary provided you are wishing to get better mark. </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caps/>
          <w:sz w:val="24"/>
          <w:szCs w:val="24"/>
        </w:rPr>
      </w:pPr>
      <w:r w:rsidRPr="00EA75F5">
        <w:rPr>
          <w:rFonts w:ascii="Arial" w:hAnsi="Arial" w:cs="Arial"/>
          <w:caps/>
          <w:sz w:val="24"/>
          <w:szCs w:val="24"/>
        </w:rPr>
        <w:t>Technical requirements</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The word-count of the essay is 500 approximately (the mark shall be reduced if the essay is more than 10% shorter or longer than the word-count).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Font: Times New Roman 14, spacing - 1.0. All margins are 20 mm, 30 MB maximum.</w:t>
      </w:r>
    </w:p>
    <w:p w:rsidR="00EA75F5" w:rsidRPr="00EA75F5" w:rsidRDefault="00EA75F5" w:rsidP="00EA75F5">
      <w:pPr>
        <w:pStyle w:val="NoSpacing"/>
        <w:rPr>
          <w:rFonts w:ascii="Arial" w:hAnsi="Arial" w:cs="Arial"/>
          <w:caps/>
          <w:sz w:val="24"/>
          <w:szCs w:val="24"/>
        </w:rPr>
      </w:pPr>
    </w:p>
    <w:p w:rsidR="00EA75F5" w:rsidRPr="00B34180" w:rsidRDefault="00EA75F5" w:rsidP="00EA75F5">
      <w:pPr>
        <w:pStyle w:val="NoSpacing"/>
        <w:rPr>
          <w:rFonts w:ascii="Arial" w:hAnsi="Arial" w:cs="Arial"/>
          <w:b/>
          <w:caps/>
          <w:sz w:val="24"/>
          <w:szCs w:val="24"/>
          <w:lang w:val="ru-RU"/>
        </w:rPr>
      </w:pPr>
      <w:r w:rsidRPr="00EA75F5">
        <w:rPr>
          <w:rFonts w:ascii="Arial" w:hAnsi="Arial" w:cs="Arial"/>
          <w:b/>
          <w:caps/>
          <w:sz w:val="24"/>
          <w:szCs w:val="24"/>
        </w:rPr>
        <w:t>Assessment criteria</w:t>
      </w:r>
      <w:r w:rsidR="00B34180">
        <w:rPr>
          <w:rFonts w:ascii="Arial" w:hAnsi="Arial" w:cs="Arial"/>
          <w:b/>
          <w:caps/>
          <w:sz w:val="24"/>
          <w:szCs w:val="24"/>
          <w:lang w:val="ru-RU"/>
        </w:rPr>
        <w:t xml:space="preserve"> </w:t>
      </w:r>
      <w:r w:rsidR="00B34180">
        <w:rPr>
          <w:rFonts w:ascii="Arial" w:hAnsi="Arial" w:cs="Arial"/>
          <w:b/>
          <w:caps/>
          <w:sz w:val="24"/>
          <w:szCs w:val="24"/>
          <w:lang w:val="en-GB"/>
        </w:rPr>
        <w:t xml:space="preserve">and REVIEW </w:t>
      </w:r>
    </w:p>
    <w:p w:rsidR="00EA75F5" w:rsidRDefault="00EA75F5" w:rsidP="00EA75F5">
      <w:pPr>
        <w:pStyle w:val="NoSpacing"/>
        <w:rPr>
          <w:rFonts w:ascii="Arial" w:hAnsi="Arial" w:cs="Arial"/>
          <w:sz w:val="24"/>
          <w:szCs w:val="24"/>
        </w:rPr>
      </w:pPr>
      <w:r w:rsidRPr="00EA75F5">
        <w:rPr>
          <w:rFonts w:ascii="Arial" w:hAnsi="Arial" w:cs="Arial"/>
          <w:sz w:val="24"/>
          <w:szCs w:val="24"/>
        </w:rPr>
        <w:t>ATTENTION</w:t>
      </w:r>
      <w:r w:rsidRPr="00EA75F5">
        <w:rPr>
          <w:rFonts w:ascii="Arial" w:hAnsi="Arial" w:cs="Arial"/>
          <w:b/>
          <w:sz w:val="24"/>
          <w:szCs w:val="24"/>
        </w:rPr>
        <w:t xml:space="preserve">: </w:t>
      </w:r>
      <w:r w:rsidRPr="00EA75F5">
        <w:rPr>
          <w:rFonts w:ascii="Arial" w:hAnsi="Arial" w:cs="Arial"/>
          <w:sz w:val="24"/>
          <w:szCs w:val="24"/>
        </w:rPr>
        <w:t xml:space="preserve">the essay is original and there shall be </w:t>
      </w:r>
      <w:r w:rsidRPr="00EA75F5">
        <w:rPr>
          <w:rFonts w:ascii="Arial" w:hAnsi="Arial" w:cs="Arial"/>
          <w:caps/>
          <w:sz w:val="24"/>
          <w:szCs w:val="24"/>
        </w:rPr>
        <w:t>no plagiarism</w:t>
      </w:r>
      <w:r w:rsidRPr="00EA75F5">
        <w:rPr>
          <w:rFonts w:ascii="Arial" w:hAnsi="Arial" w:cs="Arial"/>
          <w:sz w:val="24"/>
          <w:szCs w:val="24"/>
        </w:rPr>
        <w:t xml:space="preserve">, copied fragments, borrowing without referencing; </w:t>
      </w:r>
    </w:p>
    <w:p w:rsidR="00B34180" w:rsidRDefault="00B34180" w:rsidP="00EA75F5">
      <w:pPr>
        <w:pStyle w:val="NoSpacing"/>
        <w:rPr>
          <w:rFonts w:ascii="Arial" w:hAnsi="Arial" w:cs="Arial"/>
          <w:sz w:val="24"/>
          <w:szCs w:val="24"/>
        </w:rPr>
      </w:pPr>
    </w:p>
    <w:p w:rsidR="00EA75F5" w:rsidRPr="00EA75F5" w:rsidRDefault="00B34180" w:rsidP="00EA75F5">
      <w:pPr>
        <w:pStyle w:val="NoSpacing"/>
        <w:rPr>
          <w:rFonts w:ascii="Arial" w:hAnsi="Arial" w:cs="Arial"/>
          <w:sz w:val="24"/>
          <w:szCs w:val="24"/>
        </w:rPr>
      </w:pPr>
      <w:r>
        <w:rPr>
          <w:rFonts w:ascii="Arial" w:hAnsi="Arial" w:cs="Arial"/>
          <w:sz w:val="24"/>
          <w:szCs w:val="24"/>
        </w:rPr>
        <w:t xml:space="preserve">While writing the review, a reviewer </w:t>
      </w:r>
      <w:proofErr w:type="gramStart"/>
      <w:r>
        <w:rPr>
          <w:rFonts w:ascii="Arial" w:hAnsi="Arial" w:cs="Arial"/>
          <w:sz w:val="24"/>
          <w:szCs w:val="24"/>
        </w:rPr>
        <w:t>see</w:t>
      </w:r>
      <w:proofErr w:type="gramEnd"/>
      <w:r>
        <w:rPr>
          <w:rFonts w:ascii="Arial" w:hAnsi="Arial" w:cs="Arial"/>
          <w:sz w:val="24"/>
          <w:szCs w:val="24"/>
        </w:rPr>
        <w:t xml:space="preserve"> whether th</w:t>
      </w:r>
      <w:r w:rsidR="00EA75F5" w:rsidRPr="00EA75F5">
        <w:rPr>
          <w:rFonts w:ascii="Arial" w:hAnsi="Arial" w:cs="Arial"/>
          <w:sz w:val="24"/>
          <w:szCs w:val="24"/>
        </w:rPr>
        <w:t>e</w:t>
      </w:r>
      <w:r>
        <w:rPr>
          <w:rFonts w:ascii="Arial" w:hAnsi="Arial" w:cs="Arial"/>
          <w:sz w:val="24"/>
          <w:szCs w:val="24"/>
        </w:rPr>
        <w:t xml:space="preserve"> e</w:t>
      </w:r>
      <w:r w:rsidR="00EA75F5" w:rsidRPr="00EA75F5">
        <w:rPr>
          <w:rFonts w:ascii="Arial" w:hAnsi="Arial" w:cs="Arial"/>
          <w:sz w:val="24"/>
          <w:szCs w:val="24"/>
        </w:rPr>
        <w:t>ssay contain</w:t>
      </w:r>
      <w:r>
        <w:rPr>
          <w:rFonts w:ascii="Arial" w:hAnsi="Arial" w:cs="Arial"/>
          <w:sz w:val="24"/>
          <w:szCs w:val="24"/>
        </w:rPr>
        <w:t>s</w:t>
      </w:r>
      <w:r w:rsidR="00EA75F5" w:rsidRPr="00EA75F5">
        <w:rPr>
          <w:rFonts w:ascii="Arial" w:hAnsi="Arial" w:cs="Arial"/>
          <w:sz w:val="24"/>
          <w:szCs w:val="24"/>
        </w:rPr>
        <w:t xml:space="preserve"> the following structural elements:</w:t>
      </w:r>
    </w:p>
    <w:p w:rsidR="00EA75F5" w:rsidRPr="00EA75F5" w:rsidRDefault="00EA75F5" w:rsidP="00EA75F5">
      <w:pPr>
        <w:pStyle w:val="NoSpacing"/>
        <w:rPr>
          <w:rFonts w:ascii="Arial" w:hAnsi="Arial" w:cs="Arial"/>
          <w:sz w:val="24"/>
          <w:szCs w:val="24"/>
        </w:rPr>
      </w:pPr>
      <w:r w:rsidRPr="00EA75F5">
        <w:rPr>
          <w:rFonts w:ascii="Arial" w:hAnsi="Arial" w:cs="Arial"/>
          <w:b/>
          <w:sz w:val="24"/>
          <w:szCs w:val="24"/>
        </w:rPr>
        <w:t>Introduction</w:t>
      </w:r>
      <w:r w:rsidRPr="00EA75F5">
        <w:rPr>
          <w:rFonts w:ascii="Arial" w:hAnsi="Arial" w:cs="Arial"/>
          <w:sz w:val="24"/>
          <w:szCs w:val="24"/>
        </w:rPr>
        <w:t xml:space="preserve"> (one or two paragraphs) – introduces the topic, purpose and objectives of the essay. Represents the main argument (thesis). Introduces the logic of argumentation shown in the structure of the essay.</w:t>
      </w:r>
    </w:p>
    <w:p w:rsidR="00EA75F5" w:rsidRPr="00EA75F5" w:rsidRDefault="00EA75F5" w:rsidP="00EA75F5">
      <w:pPr>
        <w:pStyle w:val="NoSpacing"/>
        <w:rPr>
          <w:rFonts w:ascii="Arial" w:hAnsi="Arial" w:cs="Arial"/>
          <w:sz w:val="24"/>
          <w:szCs w:val="24"/>
        </w:rPr>
      </w:pPr>
      <w:r w:rsidRPr="00EA75F5">
        <w:rPr>
          <w:rFonts w:ascii="Arial" w:hAnsi="Arial" w:cs="Arial"/>
          <w:b/>
          <w:sz w:val="24"/>
          <w:szCs w:val="24"/>
        </w:rPr>
        <w:t>Main part</w:t>
      </w:r>
      <w:r w:rsidRPr="00EA75F5">
        <w:rPr>
          <w:rFonts w:ascii="Arial" w:hAnsi="Arial" w:cs="Arial"/>
          <w:sz w:val="24"/>
          <w:szCs w:val="24"/>
        </w:rPr>
        <w:t xml:space="preserve"> - consistently follows the argument (thesis) according to the structure. The main thesis may be divided into several arguments, each of which is presented in a separate paragraph, which, in turn, has to contain the following: a statement and / or a question, </w:t>
      </w:r>
      <w:r w:rsidRPr="00EA75F5">
        <w:rPr>
          <w:rFonts w:ascii="Arial" w:hAnsi="Arial" w:cs="Arial"/>
          <w:sz w:val="24"/>
          <w:szCs w:val="24"/>
        </w:rPr>
        <w:lastRenderedPageBreak/>
        <w:t>supporting arguments, examples illustrating arguments, a final sentence (may contain a "transition" to the next considered the question that is revealed in the next paragraph).</w:t>
      </w:r>
    </w:p>
    <w:p w:rsidR="00EA75F5" w:rsidRPr="00EA75F5" w:rsidRDefault="00EA75F5" w:rsidP="00EA75F5">
      <w:pPr>
        <w:pStyle w:val="NoSpacing"/>
        <w:rPr>
          <w:rFonts w:ascii="Arial" w:hAnsi="Arial" w:cs="Arial"/>
          <w:sz w:val="24"/>
          <w:szCs w:val="24"/>
        </w:rPr>
      </w:pPr>
      <w:r w:rsidRPr="00EA75F5">
        <w:rPr>
          <w:rFonts w:ascii="Arial" w:hAnsi="Arial" w:cs="Arial"/>
          <w:b/>
          <w:sz w:val="24"/>
          <w:szCs w:val="24"/>
        </w:rPr>
        <w:t>Conclusion</w:t>
      </w:r>
      <w:r w:rsidRPr="00EA75F5">
        <w:rPr>
          <w:rFonts w:ascii="Arial" w:hAnsi="Arial" w:cs="Arial"/>
          <w:sz w:val="24"/>
          <w:szCs w:val="24"/>
        </w:rPr>
        <w:t xml:space="preserve"> (one or two paragraphs) - in the conclusion, the author describes what he/she managed to do in the essay by paraphrasing and significantly reducing the content of the introduction and the main part in such a way as to show the reader that the goals of the essay are achieved and the question/problem is addressed/disclosed fully.</w:t>
      </w:r>
    </w:p>
    <w:p w:rsidR="00EA75F5" w:rsidRPr="00EA75F5" w:rsidRDefault="00EA75F5" w:rsidP="00EA75F5">
      <w:pPr>
        <w:pStyle w:val="NoSpacing"/>
        <w:rPr>
          <w:rFonts w:ascii="Arial" w:hAnsi="Arial" w:cs="Arial"/>
          <w:b/>
          <w:sz w:val="24"/>
          <w:szCs w:val="24"/>
        </w:rPr>
      </w:pPr>
      <w:r w:rsidRPr="00EA75F5">
        <w:rPr>
          <w:rFonts w:ascii="Arial" w:hAnsi="Arial" w:cs="Arial"/>
          <w:b/>
          <w:sz w:val="24"/>
          <w:szCs w:val="24"/>
        </w:rPr>
        <w:t>List of References.</w:t>
      </w:r>
    </w:p>
    <w:p w:rsidR="00EA75F5" w:rsidRPr="00EA75F5" w:rsidRDefault="00EA75F5" w:rsidP="00EA75F5">
      <w:pPr>
        <w:pStyle w:val="NoSpacing"/>
        <w:rPr>
          <w:rFonts w:ascii="Arial" w:hAnsi="Arial" w:cs="Arial"/>
          <w:b/>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While assessing</w:t>
      </w:r>
      <w:r w:rsidR="002D4914">
        <w:rPr>
          <w:rFonts w:ascii="Arial" w:hAnsi="Arial" w:cs="Arial"/>
          <w:sz w:val="24"/>
          <w:szCs w:val="24"/>
        </w:rPr>
        <w:t>/reviwing</w:t>
      </w:r>
      <w:bookmarkStart w:id="0" w:name="_GoBack"/>
      <w:bookmarkEnd w:id="0"/>
      <w:r w:rsidRPr="00EA75F5">
        <w:rPr>
          <w:rFonts w:ascii="Arial" w:hAnsi="Arial" w:cs="Arial"/>
          <w:sz w:val="24"/>
          <w:szCs w:val="24"/>
        </w:rPr>
        <w:t xml:space="preserve"> the essay, the reviewer shall consider the following: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topical </w:t>
      </w:r>
      <w:r w:rsidRPr="00EA75F5">
        <w:rPr>
          <w:rFonts w:ascii="Arial" w:hAnsi="Arial" w:cs="Arial"/>
          <w:b/>
          <w:i/>
          <w:sz w:val="24"/>
          <w:szCs w:val="24"/>
        </w:rPr>
        <w:t>knowledge</w:t>
      </w:r>
      <w:r w:rsidRPr="00EA75F5">
        <w:rPr>
          <w:rFonts w:ascii="Arial" w:hAnsi="Arial" w:cs="Arial"/>
          <w:sz w:val="24"/>
          <w:szCs w:val="24"/>
        </w:rPr>
        <w:t xml:space="preserve"> and analysis;</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originality, logic, consistency and conclusiveness of </w:t>
      </w:r>
      <w:r w:rsidRPr="00EA75F5">
        <w:rPr>
          <w:rFonts w:ascii="Arial" w:hAnsi="Arial" w:cs="Arial"/>
          <w:b/>
          <w:i/>
          <w:sz w:val="24"/>
          <w:szCs w:val="24"/>
        </w:rPr>
        <w:t>argumentation</w:t>
      </w:r>
      <w:r w:rsidRPr="00EA75F5">
        <w:rPr>
          <w:rFonts w:ascii="Arial" w:hAnsi="Arial" w:cs="Arial"/>
          <w:sz w:val="24"/>
          <w:szCs w:val="24"/>
        </w:rPr>
        <w:t>;</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factual </w:t>
      </w:r>
      <w:r w:rsidRPr="00EA75F5">
        <w:rPr>
          <w:rFonts w:ascii="Arial" w:hAnsi="Arial" w:cs="Arial"/>
          <w:b/>
          <w:i/>
          <w:sz w:val="24"/>
          <w:szCs w:val="24"/>
        </w:rPr>
        <w:t>accuracy</w:t>
      </w:r>
      <w:r w:rsidRPr="00EA75F5">
        <w:rPr>
          <w:rFonts w:ascii="Arial" w:hAnsi="Arial" w:cs="Arial"/>
          <w:sz w:val="24"/>
          <w:szCs w:val="24"/>
        </w:rPr>
        <w:t>;</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accuracy and quality of </w:t>
      </w:r>
      <w:r w:rsidRPr="00EA75F5">
        <w:rPr>
          <w:rFonts w:ascii="Arial" w:hAnsi="Arial" w:cs="Arial"/>
          <w:b/>
          <w:i/>
          <w:sz w:val="24"/>
          <w:szCs w:val="24"/>
        </w:rPr>
        <w:t>referencing</w:t>
      </w:r>
      <w:r w:rsidRPr="00EA75F5">
        <w:rPr>
          <w:rFonts w:ascii="Arial" w:hAnsi="Arial" w:cs="Arial"/>
          <w:sz w:val="24"/>
          <w:szCs w:val="24"/>
        </w:rPr>
        <w:t>;</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w:t>
      </w:r>
      <w:r w:rsidRPr="00EA75F5">
        <w:rPr>
          <w:rFonts w:ascii="Arial" w:hAnsi="Arial" w:cs="Arial"/>
          <w:b/>
          <w:i/>
          <w:sz w:val="24"/>
          <w:szCs w:val="24"/>
        </w:rPr>
        <w:t>structure</w:t>
      </w:r>
      <w:r w:rsidRPr="00EA75F5">
        <w:rPr>
          <w:rFonts w:ascii="Arial" w:hAnsi="Arial" w:cs="Arial"/>
          <w:sz w:val="24"/>
          <w:szCs w:val="24"/>
        </w:rPr>
        <w:t xml:space="preserve">, coherence and cohesion; </w:t>
      </w:r>
    </w:p>
    <w:p w:rsidR="00EA75F5" w:rsidRPr="00EA75F5" w:rsidRDefault="00EA75F5" w:rsidP="00EA75F5">
      <w:pPr>
        <w:pStyle w:val="NoSpacing"/>
        <w:rPr>
          <w:rFonts w:ascii="Arial" w:hAnsi="Arial" w:cs="Arial"/>
          <w:sz w:val="24"/>
          <w:szCs w:val="24"/>
        </w:rPr>
      </w:pPr>
      <w:r w:rsidRPr="00EA75F5">
        <w:rPr>
          <w:rFonts w:ascii="Arial" w:hAnsi="Arial" w:cs="Arial"/>
          <w:sz w:val="24"/>
          <w:szCs w:val="24"/>
        </w:rPr>
        <w:t xml:space="preserve">- quality of academic </w:t>
      </w:r>
      <w:r w:rsidRPr="00EA75F5">
        <w:rPr>
          <w:rFonts w:ascii="Arial" w:hAnsi="Arial" w:cs="Arial"/>
          <w:b/>
          <w:i/>
          <w:sz w:val="24"/>
          <w:szCs w:val="24"/>
        </w:rPr>
        <w:t>writing</w:t>
      </w:r>
      <w:r w:rsidRPr="00EA75F5">
        <w:rPr>
          <w:rFonts w:ascii="Arial" w:hAnsi="Arial" w:cs="Arial"/>
          <w:sz w:val="24"/>
          <w:szCs w:val="24"/>
        </w:rPr>
        <w:t xml:space="preserve">, </w:t>
      </w:r>
      <w:proofErr w:type="spellStart"/>
      <w:r w:rsidRPr="00EA75F5">
        <w:rPr>
          <w:rFonts w:ascii="Arial" w:hAnsi="Arial" w:cs="Arial"/>
          <w:sz w:val="24"/>
          <w:szCs w:val="24"/>
        </w:rPr>
        <w:t>i.e</w:t>
      </w:r>
      <w:proofErr w:type="spellEnd"/>
      <w:r w:rsidRPr="00EA75F5">
        <w:rPr>
          <w:rFonts w:ascii="Arial" w:hAnsi="Arial" w:cs="Arial"/>
          <w:sz w:val="24"/>
          <w:szCs w:val="24"/>
        </w:rPr>
        <w:t xml:space="preserve"> style, registrar, vocabulary; lack of plagiarism; word-count. </w:t>
      </w:r>
    </w:p>
    <w:p w:rsidR="00EA75F5" w:rsidRPr="00EA75F5" w:rsidRDefault="00EA75F5"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r w:rsidRPr="00EA75F5">
        <w:rPr>
          <w:rFonts w:ascii="Arial" w:hAnsi="Arial" w:cs="Arial"/>
          <w:caps/>
          <w:sz w:val="24"/>
          <w:szCs w:val="24"/>
        </w:rPr>
        <w:t xml:space="preserve">marking the essay </w:t>
      </w:r>
    </w:p>
    <w:p w:rsidR="00EA75F5" w:rsidRPr="00EA75F5" w:rsidRDefault="00EA75F5" w:rsidP="00EA75F5">
      <w:pPr>
        <w:pStyle w:val="NoSpacing"/>
        <w:rPr>
          <w:rFonts w:ascii="Arial" w:eastAsia="Times New Roman" w:hAnsi="Arial" w:cs="Arial"/>
          <w:sz w:val="24"/>
          <w:szCs w:val="24"/>
          <w:lang w:eastAsia="ru-RU"/>
        </w:rPr>
      </w:pPr>
      <w:r w:rsidRPr="00EA75F5">
        <w:rPr>
          <w:rFonts w:ascii="Arial" w:eastAsia="Times New Roman" w:hAnsi="Arial" w:cs="Arial"/>
          <w:sz w:val="24"/>
          <w:szCs w:val="24"/>
          <w:lang w:eastAsia="ru-RU"/>
        </w:rPr>
        <w:t>“Distinction” (</w:t>
      </w:r>
      <w:r w:rsidRPr="00EA75F5">
        <w:rPr>
          <w:rFonts w:ascii="Arial" w:eastAsia="Times New Roman" w:hAnsi="Arial" w:cs="Arial"/>
          <w:sz w:val="24"/>
          <w:szCs w:val="24"/>
          <w:lang w:eastAsia="ru-RU"/>
        </w:rPr>
        <w:t>10 - 9</w:t>
      </w:r>
      <w:r w:rsidRPr="00EA75F5">
        <w:rPr>
          <w:rFonts w:ascii="Arial" w:eastAsia="Times New Roman" w:hAnsi="Arial" w:cs="Arial"/>
          <w:sz w:val="24"/>
          <w:szCs w:val="24"/>
          <w:lang w:eastAsia="ru-RU"/>
        </w:rPr>
        <w:t>): the essay is excellent and meets all the criteria above;</w:t>
      </w:r>
    </w:p>
    <w:p w:rsidR="00EA75F5" w:rsidRPr="00EA75F5" w:rsidRDefault="00EA75F5" w:rsidP="00EA75F5">
      <w:pPr>
        <w:pStyle w:val="NoSpacing"/>
        <w:rPr>
          <w:rFonts w:ascii="Arial" w:eastAsia="Times New Roman" w:hAnsi="Arial" w:cs="Arial"/>
          <w:sz w:val="24"/>
          <w:szCs w:val="24"/>
          <w:lang w:eastAsia="ru-RU"/>
        </w:rPr>
      </w:pPr>
      <w:r w:rsidRPr="00EA75F5">
        <w:rPr>
          <w:rFonts w:ascii="Arial" w:eastAsia="Times New Roman" w:hAnsi="Arial" w:cs="Arial"/>
          <w:sz w:val="24"/>
          <w:szCs w:val="24"/>
          <w:lang w:eastAsia="ru-RU"/>
        </w:rPr>
        <w:t>“Merit” (</w:t>
      </w:r>
      <w:r w:rsidRPr="00EA75F5">
        <w:rPr>
          <w:rFonts w:ascii="Arial" w:eastAsia="Times New Roman" w:hAnsi="Arial" w:cs="Arial"/>
          <w:sz w:val="24"/>
          <w:szCs w:val="24"/>
          <w:lang w:eastAsia="ru-RU"/>
        </w:rPr>
        <w:t>8 - 7</w:t>
      </w:r>
      <w:r w:rsidRPr="00EA75F5">
        <w:rPr>
          <w:rFonts w:ascii="Arial" w:eastAsia="Times New Roman" w:hAnsi="Arial" w:cs="Arial"/>
          <w:sz w:val="24"/>
          <w:szCs w:val="24"/>
          <w:lang w:eastAsia="ru-RU"/>
        </w:rPr>
        <w:t>): the essay is good but one or two criteria are not fully met;</w:t>
      </w:r>
    </w:p>
    <w:p w:rsidR="00EA75F5" w:rsidRPr="00EA75F5" w:rsidRDefault="00EA75F5" w:rsidP="00EA75F5">
      <w:pPr>
        <w:pStyle w:val="NoSpacing"/>
        <w:rPr>
          <w:rFonts w:ascii="Arial" w:eastAsia="Times New Roman" w:hAnsi="Arial" w:cs="Arial"/>
          <w:sz w:val="24"/>
          <w:szCs w:val="24"/>
          <w:lang w:eastAsia="ru-RU"/>
        </w:rPr>
      </w:pPr>
      <w:r w:rsidRPr="00EA75F5">
        <w:rPr>
          <w:rFonts w:ascii="Arial" w:eastAsia="Times New Roman" w:hAnsi="Arial" w:cs="Arial"/>
          <w:sz w:val="24"/>
          <w:szCs w:val="24"/>
          <w:lang w:eastAsia="ru-RU"/>
        </w:rPr>
        <w:t>“Pass” (</w:t>
      </w:r>
      <w:r w:rsidRPr="00EA75F5">
        <w:rPr>
          <w:rFonts w:ascii="Arial" w:eastAsia="Times New Roman" w:hAnsi="Arial" w:cs="Arial"/>
          <w:sz w:val="24"/>
          <w:szCs w:val="24"/>
          <w:lang w:eastAsia="ru-RU"/>
        </w:rPr>
        <w:t>6 - 4</w:t>
      </w:r>
      <w:r w:rsidRPr="00EA75F5">
        <w:rPr>
          <w:rFonts w:ascii="Arial" w:eastAsia="Times New Roman" w:hAnsi="Arial" w:cs="Arial"/>
          <w:sz w:val="24"/>
          <w:szCs w:val="24"/>
          <w:lang w:eastAsia="ru-RU"/>
        </w:rPr>
        <w:t>): the essay is of satisfactory quality, there are three, four or five instances when it fails to meet the above criteria;</w:t>
      </w:r>
    </w:p>
    <w:p w:rsidR="00EA75F5" w:rsidRPr="00EA75F5" w:rsidRDefault="00EA75F5" w:rsidP="00EA75F5">
      <w:pPr>
        <w:pStyle w:val="NoSpacing"/>
        <w:rPr>
          <w:rFonts w:ascii="Arial" w:eastAsia="Times New Roman" w:hAnsi="Arial" w:cs="Arial"/>
          <w:sz w:val="24"/>
          <w:szCs w:val="24"/>
          <w:lang w:eastAsia="ru-RU"/>
        </w:rPr>
      </w:pPr>
      <w:r w:rsidRPr="00EA75F5">
        <w:rPr>
          <w:rFonts w:ascii="Arial" w:eastAsia="Times New Roman" w:hAnsi="Arial" w:cs="Arial"/>
          <w:sz w:val="24"/>
          <w:szCs w:val="24"/>
          <w:lang w:eastAsia="ru-RU"/>
        </w:rPr>
        <w:t>“Fail” (</w:t>
      </w:r>
      <w:r w:rsidRPr="00EA75F5">
        <w:rPr>
          <w:rFonts w:ascii="Arial" w:eastAsia="Times New Roman" w:hAnsi="Arial" w:cs="Arial"/>
          <w:sz w:val="24"/>
          <w:szCs w:val="24"/>
          <w:lang w:eastAsia="ru-RU"/>
        </w:rPr>
        <w:t>3</w:t>
      </w:r>
      <w:r w:rsidRPr="00EA75F5">
        <w:rPr>
          <w:rFonts w:ascii="Arial" w:eastAsia="Times New Roman" w:hAnsi="Arial" w:cs="Arial"/>
          <w:sz w:val="24"/>
          <w:szCs w:val="24"/>
          <w:lang w:eastAsia="ru-RU"/>
        </w:rPr>
        <w:t xml:space="preserve"> - 0): the essay is poor quality and fails to meet all or majority of the above criteria; it does not relate to the topic, 60-100% of plagiarized text, fails to meet the deadline. </w:t>
      </w:r>
    </w:p>
    <w:p w:rsidR="00B34180" w:rsidRDefault="00B34180" w:rsidP="00EA75F5">
      <w:pPr>
        <w:pStyle w:val="NoSpacing"/>
        <w:rPr>
          <w:rFonts w:ascii="Arial" w:hAnsi="Arial" w:cs="Arial"/>
          <w:caps/>
          <w:sz w:val="24"/>
          <w:szCs w:val="24"/>
        </w:rPr>
      </w:pPr>
    </w:p>
    <w:p w:rsidR="00B34180" w:rsidRDefault="00B34180" w:rsidP="00EA75F5">
      <w:pPr>
        <w:pStyle w:val="NoSpacing"/>
        <w:rPr>
          <w:rFonts w:ascii="Arial" w:hAnsi="Arial" w:cs="Arial"/>
          <w:caps/>
          <w:sz w:val="24"/>
          <w:szCs w:val="24"/>
        </w:rPr>
      </w:pPr>
    </w:p>
    <w:p w:rsidR="00EA75F5" w:rsidRPr="00EA75F5" w:rsidRDefault="00EA75F5" w:rsidP="00EA75F5">
      <w:pPr>
        <w:pStyle w:val="NoSpacing"/>
        <w:rPr>
          <w:rFonts w:ascii="Arial" w:hAnsi="Arial" w:cs="Arial"/>
          <w:caps/>
          <w:sz w:val="24"/>
          <w:szCs w:val="24"/>
        </w:rPr>
      </w:pPr>
      <w:r w:rsidRPr="00EA75F5">
        <w:rPr>
          <w:rFonts w:ascii="Arial" w:hAnsi="Arial" w:cs="Arial"/>
          <w:caps/>
          <w:sz w:val="24"/>
          <w:szCs w:val="24"/>
        </w:rPr>
        <w:t>Recommended Reading:</w:t>
      </w:r>
    </w:p>
    <w:p w:rsidR="00EA75F5" w:rsidRDefault="00EA75F5" w:rsidP="00EA75F5">
      <w:pPr>
        <w:pStyle w:val="NoSpacing"/>
        <w:rPr>
          <w:rFonts w:ascii="Arial" w:hAnsi="Arial" w:cs="Arial"/>
          <w:sz w:val="24"/>
          <w:szCs w:val="24"/>
        </w:rPr>
      </w:pPr>
      <w:proofErr w:type="spellStart"/>
      <w:r w:rsidRPr="00EA75F5">
        <w:rPr>
          <w:rFonts w:ascii="Arial" w:hAnsi="Arial" w:cs="Arial"/>
          <w:sz w:val="24"/>
          <w:szCs w:val="24"/>
        </w:rPr>
        <w:t>Oshima</w:t>
      </w:r>
      <w:proofErr w:type="spellEnd"/>
      <w:r w:rsidRPr="00EA75F5">
        <w:rPr>
          <w:rFonts w:ascii="Arial" w:hAnsi="Arial" w:cs="Arial"/>
          <w:sz w:val="24"/>
          <w:szCs w:val="24"/>
        </w:rPr>
        <w:t>, A., &amp; Hogue, A. (2007). Introd</w:t>
      </w:r>
      <w:r w:rsidR="00B34180">
        <w:rPr>
          <w:rFonts w:ascii="Arial" w:hAnsi="Arial" w:cs="Arial"/>
          <w:sz w:val="24"/>
          <w:szCs w:val="24"/>
        </w:rPr>
        <w:t>uction to academic writing</w:t>
      </w:r>
      <w:r w:rsidRPr="00EA75F5">
        <w:rPr>
          <w:rFonts w:ascii="Arial" w:hAnsi="Arial" w:cs="Arial"/>
          <w:sz w:val="24"/>
          <w:szCs w:val="24"/>
        </w:rPr>
        <w:t>. Pearson/Longman.</w:t>
      </w:r>
    </w:p>
    <w:p w:rsidR="00B34180" w:rsidRDefault="00B34180" w:rsidP="00EA75F5">
      <w:pPr>
        <w:pStyle w:val="NoSpacing"/>
        <w:rPr>
          <w:rFonts w:ascii="Arial" w:hAnsi="Arial" w:cs="Arial"/>
          <w:sz w:val="24"/>
          <w:szCs w:val="24"/>
        </w:rPr>
      </w:pPr>
      <w:hyperlink r:id="rId5" w:history="1">
        <w:r w:rsidRPr="001F6445">
          <w:rPr>
            <w:rStyle w:val="Hyperlink"/>
            <w:rFonts w:ascii="Arial" w:hAnsi="Arial" w:cs="Arial"/>
            <w:sz w:val="24"/>
            <w:szCs w:val="24"/>
          </w:rPr>
          <w:t>https://d1wqtxts1xzle7.cloudfront.net/65294799/Introduction_to_Academic_Writing-with-cover-page-v2.pdf?Expires=1631698362&amp;Signature=Hs5ocTcygG0ewjPBBWCLIOXdEngvFnfcEYuZkZy~t1TeE4GgEZy8Ct4gTeBNYC3FQUTdz2vSHt2xWEWqtEQrMR-G9~u04Q-1cjRmZgFd5CAeH24OlNU2nfCb028NFuw16X0rbuOnnkt~0Z5UGa61CtElzoqD9krhnkfwLncDv4hIPR5nwaCNOWbqU~Y-LFK9FL7grON-k4wi0QmlIbF7vCr34SbyU8CFui9TH49eUOGAU1jwksDAsOTxZZN4jjFXoODrVTlkNB2L3egUILH6oIKaCuM2m-BcHairGzoy~aXH9zhf~h0edFkj~SJwR0DJdcBrcAsl8mY922rCMiheUg__&amp;Key-Pair-Id=APKAJLOHF5GGSLRBV4ZA</w:t>
        </w:r>
      </w:hyperlink>
    </w:p>
    <w:p w:rsidR="00B34180" w:rsidRDefault="00B34180" w:rsidP="00EA75F5">
      <w:pPr>
        <w:pStyle w:val="NoSpacing"/>
        <w:rPr>
          <w:rFonts w:ascii="Arial" w:hAnsi="Arial" w:cs="Arial"/>
          <w:sz w:val="24"/>
          <w:szCs w:val="24"/>
        </w:rPr>
      </w:pPr>
    </w:p>
    <w:p w:rsidR="00EA75F5" w:rsidRDefault="00EA75F5" w:rsidP="00EA75F5">
      <w:pPr>
        <w:pStyle w:val="NoSpacing"/>
        <w:rPr>
          <w:rFonts w:ascii="Arial" w:hAnsi="Arial" w:cs="Arial"/>
          <w:sz w:val="24"/>
          <w:szCs w:val="24"/>
        </w:rPr>
      </w:pPr>
    </w:p>
    <w:p w:rsidR="00B34180" w:rsidRDefault="00B34180" w:rsidP="00EA75F5">
      <w:pPr>
        <w:pStyle w:val="NoSpacing"/>
        <w:rPr>
          <w:rFonts w:ascii="Arial" w:hAnsi="Arial" w:cs="Arial"/>
          <w:sz w:val="24"/>
          <w:szCs w:val="24"/>
        </w:rPr>
      </w:pPr>
      <w:r w:rsidRPr="00B34180">
        <w:rPr>
          <w:rFonts w:ascii="Arial" w:hAnsi="Arial" w:cs="Arial"/>
          <w:sz w:val="24"/>
          <w:szCs w:val="24"/>
        </w:rPr>
        <w:t xml:space="preserve">Black, J. (2010). A history of diplomacy. </w:t>
      </w:r>
      <w:proofErr w:type="spellStart"/>
      <w:r w:rsidRPr="00B34180">
        <w:rPr>
          <w:rFonts w:ascii="Arial" w:hAnsi="Arial" w:cs="Arial"/>
          <w:sz w:val="24"/>
          <w:szCs w:val="24"/>
        </w:rPr>
        <w:t>Reaktion</w:t>
      </w:r>
      <w:proofErr w:type="spellEnd"/>
      <w:r w:rsidRPr="00B34180">
        <w:rPr>
          <w:rFonts w:ascii="Arial" w:hAnsi="Arial" w:cs="Arial"/>
          <w:sz w:val="24"/>
          <w:szCs w:val="24"/>
        </w:rPr>
        <w:t xml:space="preserve"> Books.</w:t>
      </w:r>
    </w:p>
    <w:p w:rsidR="00B34180" w:rsidRDefault="00B34180" w:rsidP="00EA75F5">
      <w:pPr>
        <w:pStyle w:val="NoSpacing"/>
        <w:rPr>
          <w:rFonts w:ascii="Arial" w:hAnsi="Arial" w:cs="Arial"/>
          <w:sz w:val="24"/>
          <w:szCs w:val="24"/>
        </w:rPr>
      </w:pPr>
      <w:hyperlink r:id="rId6" w:history="1">
        <w:r w:rsidRPr="001F6445">
          <w:rPr>
            <w:rStyle w:val="Hyperlink"/>
            <w:rFonts w:ascii="Arial" w:hAnsi="Arial" w:cs="Arial"/>
            <w:sz w:val="24"/>
            <w:szCs w:val="24"/>
          </w:rPr>
          <w:t>https://books.google.kz/books?hl=en&amp;lr=&amp;id=VlNkfE8BOcIC&amp;oi=fnd&amp;pg=PP1&amp;dq=history+of+diplomacy&amp;ots=FQzhj3ZkXI&amp;sig=Tgf-kj8T4qRCTO4dmZ6PDT0W2hM&amp;redir_esc=y#v=onepage&amp;q=history%20of%20diplomacy&amp;f=false</w:t>
        </w:r>
      </w:hyperlink>
    </w:p>
    <w:p w:rsidR="00B34180" w:rsidRDefault="00B34180" w:rsidP="00EA75F5">
      <w:pPr>
        <w:pStyle w:val="NoSpacing"/>
        <w:rPr>
          <w:rFonts w:ascii="Arial" w:hAnsi="Arial" w:cs="Arial"/>
          <w:sz w:val="24"/>
          <w:szCs w:val="24"/>
        </w:rPr>
      </w:pPr>
    </w:p>
    <w:p w:rsidR="00B34180" w:rsidRDefault="00B34180" w:rsidP="00EA75F5">
      <w:pPr>
        <w:pStyle w:val="NoSpacing"/>
        <w:rPr>
          <w:rFonts w:ascii="Arial" w:hAnsi="Arial" w:cs="Arial"/>
          <w:sz w:val="24"/>
          <w:szCs w:val="24"/>
        </w:rPr>
      </w:pPr>
    </w:p>
    <w:p w:rsidR="00EA75F5" w:rsidRPr="00EA75F5" w:rsidRDefault="00EA75F5" w:rsidP="00EA75F5">
      <w:pPr>
        <w:pStyle w:val="NoSpacing"/>
        <w:rPr>
          <w:rFonts w:ascii="Arial" w:hAnsi="Arial" w:cs="Arial"/>
          <w:sz w:val="24"/>
          <w:szCs w:val="24"/>
        </w:rPr>
      </w:pPr>
      <w:proofErr w:type="spellStart"/>
      <w:r w:rsidRPr="00EA75F5">
        <w:rPr>
          <w:rFonts w:ascii="Arial" w:hAnsi="Arial" w:cs="Arial"/>
          <w:sz w:val="24"/>
          <w:szCs w:val="24"/>
        </w:rPr>
        <w:lastRenderedPageBreak/>
        <w:t>Jönsson</w:t>
      </w:r>
      <w:proofErr w:type="spellEnd"/>
      <w:r w:rsidRPr="00EA75F5">
        <w:rPr>
          <w:rFonts w:ascii="Arial" w:hAnsi="Arial" w:cs="Arial"/>
          <w:sz w:val="24"/>
          <w:szCs w:val="24"/>
        </w:rPr>
        <w:t>, C., &amp; Hall, M. (2005). Essence of diplomacy. Springer.</w:t>
      </w:r>
    </w:p>
    <w:p w:rsidR="00EA75F5" w:rsidRPr="00EA75F5" w:rsidRDefault="00EA75F5" w:rsidP="00EA75F5">
      <w:pPr>
        <w:pStyle w:val="NoSpacing"/>
        <w:rPr>
          <w:rFonts w:ascii="Arial" w:hAnsi="Arial" w:cs="Arial"/>
        </w:rPr>
      </w:pPr>
      <w:hyperlink r:id="rId7" w:history="1">
        <w:r w:rsidRPr="001F6445">
          <w:rPr>
            <w:rStyle w:val="Hyperlink"/>
            <w:rFonts w:ascii="Arial" w:hAnsi="Arial" w:cs="Arial"/>
          </w:rPr>
          <w:t>file:///C:/Users/marem/Documents/KAZNU%202021-2022/DIPLOMACY%20RK/READERS/The_Essence_of_Diplomacy.pdf</w:t>
        </w:r>
      </w:hyperlink>
      <w:r>
        <w:rPr>
          <w:rFonts w:ascii="Arial" w:hAnsi="Arial" w:cs="Arial"/>
        </w:rPr>
        <w:t xml:space="preserve"> </w:t>
      </w:r>
    </w:p>
    <w:sectPr w:rsidR="00EA75F5" w:rsidRPr="00EA75F5" w:rsidSect="00EA75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37B8"/>
    <w:multiLevelType w:val="hybridMultilevel"/>
    <w:tmpl w:val="8EA0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05268"/>
    <w:multiLevelType w:val="hybridMultilevel"/>
    <w:tmpl w:val="2D5A32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9DD3165"/>
    <w:multiLevelType w:val="hybridMultilevel"/>
    <w:tmpl w:val="4ADA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E67C2"/>
    <w:multiLevelType w:val="hybridMultilevel"/>
    <w:tmpl w:val="827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C658D"/>
    <w:multiLevelType w:val="hybridMultilevel"/>
    <w:tmpl w:val="9BB63D12"/>
    <w:lvl w:ilvl="0" w:tplc="831688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DC9240E"/>
    <w:multiLevelType w:val="hybridMultilevel"/>
    <w:tmpl w:val="CDD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668B1"/>
    <w:multiLevelType w:val="hybridMultilevel"/>
    <w:tmpl w:val="505E7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6445D5"/>
    <w:multiLevelType w:val="hybridMultilevel"/>
    <w:tmpl w:val="D854A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F5"/>
    <w:rsid w:val="002D4914"/>
    <w:rsid w:val="00447B89"/>
    <w:rsid w:val="00B34180"/>
    <w:rsid w:val="00EA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65D7"/>
  <w15:chartTrackingRefBased/>
  <w15:docId w15:val="{6D5C4569-A165-47A0-9105-01A03DCC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5F5"/>
    <w:pPr>
      <w:spacing w:after="0" w:line="240" w:lineRule="auto"/>
    </w:pPr>
  </w:style>
  <w:style w:type="character" w:styleId="Hyperlink">
    <w:name w:val="Hyperlink"/>
    <w:basedOn w:val="DefaultParagraphFont"/>
    <w:uiPriority w:val="99"/>
    <w:unhideWhenUsed/>
    <w:rsid w:val="00EA7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arem/Documents/KAZNU%202021-2022/DIPLOMACY%20RK/READERS/The_Essence_of_Diploma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kz/books?hl=en&amp;lr=&amp;id=VlNkfE8BOcIC&amp;oi=fnd&amp;pg=PP1&amp;dq=history+of+diplomacy&amp;ots=FQzhj3ZkXI&amp;sig=Tgf-kj8T4qRCTO4dmZ6PDT0W2hM&amp;redir_esc=y#v=onepage&amp;q=history%20of%20diplomacy&amp;f=false" TargetMode="External"/><Relationship Id="rId5" Type="http://schemas.openxmlformats.org/officeDocument/2006/relationships/hyperlink" Target="https://d1wqtxts1xzle7.cloudfront.net/65294799/Introduction_to_Academic_Writing-with-cover-page-v2.pdf?Expires=1631698362&amp;Signature=Hs5ocTcygG0ewjPBBWCLIOXdEngvFnfcEYuZkZy~t1TeE4GgEZy8Ct4gTeBNYC3FQUTdz2vSHt2xWEWqtEQrMR-G9~u04Q-1cjRmZgFd5CAeH24OlNU2nfCb028NFuw16X0rbuOnnkt~0Z5UGa61CtElzoqD9krhnkfwLncDv4hIPR5nwaCNOWbqU~Y-LFK9FL7grON-k4wi0QmlIbF7vCr34SbyU8CFui9TH49eUOGAU1jwksDAsOTxZZN4jjFXoODrVTlkNB2L3egUILH6oIKaCuM2m-BcHairGzoy~aXH9zhf~h0edFkj~SJwR0DJdcBrcAsl8mY922rCMiheUg__&amp;Key-Pair-Id=APKAJLOHF5GGSLRBV4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2021-09-15T08:20:00Z</dcterms:created>
  <dcterms:modified xsi:type="dcterms:W3CDTF">2021-09-15T08:42:00Z</dcterms:modified>
</cp:coreProperties>
</file>